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A7" w:rsidRDefault="00396400" w:rsidP="00396400">
      <w:pPr>
        <w:pStyle w:val="ListParagraph"/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r>
        <w:rPr>
          <w:rFonts w:cs="B Nazanin" w:hint="cs"/>
          <w:b/>
          <w:bCs/>
          <w:rtl/>
          <w:lang w:bidi="fa-IR"/>
        </w:rPr>
        <w:t>فرم خام شرکت در نمایشگاه</w:t>
      </w:r>
    </w:p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5606"/>
        <w:gridCol w:w="3739"/>
      </w:tblGrid>
      <w:tr w:rsidR="00C06BA7" w:rsidTr="00AA5F98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</w:tcPr>
          <w:bookmarkEnd w:id="0"/>
          <w:p w:rsidR="00C06BA7" w:rsidRPr="00AC15F6" w:rsidRDefault="00C06BA7" w:rsidP="00AA5F98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C15F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الگوی معرفی دستاورد</w:t>
            </w: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1529FF" w:rsidRDefault="00C06BA7" w:rsidP="00AA5F9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7BF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دانشگاه/ پژوهشگاه/ پارک علم و فناوری/ مرکز رشد/ سازمان اجرایی/ شرکت:</w:t>
            </w:r>
            <w:r w:rsidR="001529F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1529FF" w:rsidRPr="001529F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 فنی و حرفه ای الزهرا (س) مشهد</w:t>
            </w:r>
          </w:p>
          <w:p w:rsidR="001529FF" w:rsidRPr="00E67BFF" w:rsidRDefault="001529FF" w:rsidP="001529F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06BA7" w:rsidRPr="00E67BFF" w:rsidTr="00AA5F98">
        <w:trPr>
          <w:trHeight w:val="576"/>
        </w:trPr>
        <w:tc>
          <w:tcPr>
            <w:tcW w:w="5606" w:type="dxa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نام و نام خانوادگی مدیر/ مدیر عامل شرکت:</w:t>
            </w:r>
          </w:p>
        </w:tc>
        <w:tc>
          <w:tcPr>
            <w:tcW w:w="3739" w:type="dxa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7BF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تلفن همراه مدیر:</w:t>
            </w:r>
          </w:p>
        </w:tc>
      </w:tr>
      <w:tr w:rsidR="00C06BA7" w:rsidRPr="00E67BFF" w:rsidTr="00AA5F98">
        <w:trPr>
          <w:trHeight w:val="576"/>
        </w:trPr>
        <w:tc>
          <w:tcPr>
            <w:tcW w:w="5606" w:type="dxa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نام و نام خانوادگی نماینده برای پیگیری:</w:t>
            </w:r>
          </w:p>
        </w:tc>
        <w:tc>
          <w:tcPr>
            <w:tcW w:w="3739" w:type="dxa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67BF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تلفن همراه نماینده:</w:t>
            </w: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عنوان دستاورد پژوهشی یا فناوری:</w:t>
            </w: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نام پژوهشگران/ فناوران مربوطه:</w:t>
            </w: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مرحله آمادگی دستاورد:  </w:t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تولید محصول  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    تولید دانش فنی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 مشاوره و  انتقال فناوری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   مهندسی معکوس و بومی سازی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سایر(نام برده شود)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مقیاس اجرا شده در مقطع کنونی:       </w:t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نمونه مهندسی 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          تولید نیمه صنعتی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              تولید صنعتی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حوزه تخصصی فناوری:  </w:t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>فناوری اطلاعات و ارتباطات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        فناوری نانو 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           زیست فناوری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  انرژی های تجدید پذیر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         ساخت و تولید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     ساخت و تولید(مکانیک، مکاترونیک، الکترونیک)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    هوافضا 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 مهندسی محیط زیست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 صنایع دارویی 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صنایع جانبی وابسته به کشاورزی، منابع طبیعی و گیاهان دارویی 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noProof/>
                <w:sz w:val="20"/>
                <w:szCs w:val="20"/>
                <w:rtl/>
              </w:rPr>
              <w:t xml:space="preserve">     سایر (نام برده شود)</w:t>
            </w:r>
            <w:r w:rsidRPr="00E67BFF">
              <w:rPr>
                <w:rFonts w:cs="B Nazanin" w:hint="cs"/>
                <w:noProof/>
                <w:sz w:val="20"/>
                <w:szCs w:val="20"/>
              </w:rPr>
              <w:sym w:font="Wingdings" w:char="F0A8"/>
            </w: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</w:t>
            </w: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معرفی چکیده دستاورد و مشخصات فنی (ویژگی ها و خدمات نهایی) (حداقل 200 کلمه):</w:t>
            </w:r>
          </w:p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حوزه کاربرد و بازار هدف:</w:t>
            </w: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سرمایه گذاری انجام شده تاکنون (ريال):</w:t>
            </w: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تشریح گام بعدی و  چشم انداز آینده بهره برداری از دستاورد فناوری:</w:t>
            </w: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تصاویر محصول:</w:t>
            </w:r>
          </w:p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لوگوی شرکت:</w:t>
            </w: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لوگوی سازمان:</w:t>
            </w: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نحوه ارائه دستاورد در غرفه رونمایی:     </w:t>
            </w:r>
          </w:p>
        </w:tc>
      </w:tr>
      <w:tr w:rsidR="00C06BA7" w:rsidRPr="00E67BFF" w:rsidTr="00AA5F98">
        <w:trPr>
          <w:trHeight w:val="576"/>
        </w:trPr>
        <w:tc>
          <w:tcPr>
            <w:tcW w:w="9345" w:type="dxa"/>
            <w:gridSpan w:val="2"/>
          </w:tcPr>
          <w:p w:rsidR="00C06BA7" w:rsidRPr="00E67BFF" w:rsidRDefault="00C06BA7" w:rsidP="00AA5F98">
            <w:pPr>
              <w:bidi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E67BF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وزن:                                                                                                  متراژ مورد نیاز:                                                                                 </w:t>
            </w:r>
          </w:p>
        </w:tc>
      </w:tr>
    </w:tbl>
    <w:p w:rsidR="00C06BA7" w:rsidRPr="00E67BFF" w:rsidRDefault="00C06BA7" w:rsidP="00C06BA7">
      <w:pPr>
        <w:pStyle w:val="ListParagraph"/>
        <w:numPr>
          <w:ilvl w:val="0"/>
          <w:numId w:val="1"/>
        </w:numPr>
        <w:bidi/>
        <w:spacing w:after="200" w:line="276" w:lineRule="auto"/>
        <w:jc w:val="both"/>
        <w:rPr>
          <w:rFonts w:cs="B Nazanin"/>
          <w:b/>
          <w:bCs/>
          <w:noProof/>
          <w:color w:val="FF0000"/>
          <w:sz w:val="20"/>
          <w:szCs w:val="20"/>
        </w:rPr>
      </w:pPr>
      <w:r w:rsidRPr="00E67BFF">
        <w:rPr>
          <w:rFonts w:cs="B Nazanin" w:hint="cs"/>
          <w:b/>
          <w:bCs/>
          <w:noProof/>
          <w:color w:val="FF0000"/>
          <w:sz w:val="20"/>
          <w:szCs w:val="20"/>
          <w:rtl/>
        </w:rPr>
        <w:t>لطفا در تکمیل الگوی دستاورد دقت شود. گواهی های طرح های منتخب غرفه رونمایی بر اساس اطلاعات دریافتی صادر خواهد شد.</w:t>
      </w:r>
    </w:p>
    <w:p w:rsidR="0091115F" w:rsidRDefault="0091115F">
      <w:pPr>
        <w:rPr>
          <w:rtl/>
          <w:lang w:bidi="fa-IR"/>
        </w:rPr>
      </w:pPr>
    </w:p>
    <w:sectPr w:rsidR="009111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F7C"/>
    <w:multiLevelType w:val="hybridMultilevel"/>
    <w:tmpl w:val="E5B4C402"/>
    <w:lvl w:ilvl="0" w:tplc="07824DEC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A7"/>
    <w:rsid w:val="001529FF"/>
    <w:rsid w:val="00396400"/>
    <w:rsid w:val="0091115F"/>
    <w:rsid w:val="00C0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D2DE"/>
  <w15:chartTrackingRefBased/>
  <w15:docId w15:val="{32194974-7D36-46FC-9684-40EA1DA8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BA7"/>
    <w:pPr>
      <w:ind w:left="720"/>
      <w:contextualSpacing/>
    </w:pPr>
  </w:style>
  <w:style w:type="table" w:styleId="TableGrid">
    <w:name w:val="Table Grid"/>
    <w:basedOn w:val="TableNormal"/>
    <w:uiPriority w:val="59"/>
    <w:rsid w:val="00C0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Shafiei</dc:creator>
  <cp:keywords/>
  <dc:description/>
  <cp:lastModifiedBy>Zahra Shafiei</cp:lastModifiedBy>
  <cp:revision>3</cp:revision>
  <dcterms:created xsi:type="dcterms:W3CDTF">2021-12-01T08:25:00Z</dcterms:created>
  <dcterms:modified xsi:type="dcterms:W3CDTF">2022-11-13T07:16:00Z</dcterms:modified>
</cp:coreProperties>
</file>